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16" w:rsidRDefault="00535646">
      <w:pPr>
        <w:rPr>
          <w:rFonts w:hint="eastAsia"/>
        </w:rPr>
      </w:pPr>
      <w:r>
        <w:rPr>
          <w:rFonts w:hint="eastAsia"/>
        </w:rPr>
        <w:t>南昌大学科技查新中心注册账号步骤：</w:t>
      </w:r>
    </w:p>
    <w:p w:rsidR="00535646" w:rsidRDefault="00535646" w:rsidP="0053564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、进入网站</w:t>
      </w:r>
      <w:hyperlink r:id="rId4" w:history="1">
        <w:r>
          <w:rPr>
            <w:rStyle w:val="15"/>
            <w:rFonts w:ascii="宋体" w:hAnsi="宋体" w:hint="eastAsia"/>
            <w:kern w:val="0"/>
            <w:sz w:val="24"/>
            <w:szCs w:val="24"/>
          </w:rPr>
          <w:t>http://L25.ncu.edu.cn/</w:t>
        </w:r>
      </w:hyperlink>
    </w:p>
    <w:p w:rsidR="00535646" w:rsidRDefault="00535646" w:rsidP="0053564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3618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46" w:rsidRDefault="00535646" w:rsidP="00535646">
      <w:pPr>
        <w:rPr>
          <w:rFonts w:hint="eastAsia"/>
        </w:rPr>
      </w:pPr>
      <w:r>
        <w:rPr>
          <w:rFonts w:hint="eastAsia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63.9pt;margin-top:3.55pt;width:23.8pt;height:15pt;z-index:251659264" fillcolor="red" strokecolor="red"/>
        </w:pict>
      </w:r>
      <w:r>
        <w:rPr>
          <w:rFonts w:hint="eastAsia"/>
          <w:noProof/>
        </w:rPr>
        <w:pict>
          <v:rect id="_x0000_s1026" style="position:absolute;left:0;text-align:left;margin-left:393.35pt;margin-top:11.05pt;width:19.4pt;height:20.65pt;z-index:251658240" filled="f" strokecolor="red" strokeweight="2.25pt"/>
        </w:pict>
      </w:r>
      <w:r>
        <w:rPr>
          <w:rFonts w:hint="eastAsia"/>
        </w:rPr>
        <w:t>2</w:t>
      </w:r>
      <w:r>
        <w:rPr>
          <w:rFonts w:hint="eastAsia"/>
        </w:rPr>
        <w:t>、点击注册</w:t>
      </w:r>
    </w:p>
    <w:p w:rsidR="00535646" w:rsidRDefault="00535646" w:rsidP="00535646">
      <w:r>
        <w:rPr>
          <w:noProof/>
        </w:rPr>
        <w:drawing>
          <wp:inline distT="0" distB="0" distL="0" distR="0">
            <wp:extent cx="5274310" cy="336056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46" w:rsidRDefault="00780D6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、按要求填写信息，点击注册</w:t>
      </w:r>
    </w:p>
    <w:p w:rsidR="00780D6F" w:rsidRDefault="00780D6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581303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1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6F" w:rsidRDefault="00780D6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、点击查新委托，即可填写查新项目申请详细信息进行委托</w:t>
      </w:r>
    </w:p>
    <w:p w:rsidR="00780D6F" w:rsidRDefault="00780D6F">
      <w:r>
        <w:rPr>
          <w:noProof/>
        </w:rPr>
        <w:drawing>
          <wp:inline distT="0" distB="0" distL="0" distR="0">
            <wp:extent cx="3940699" cy="2641704"/>
            <wp:effectExtent l="19050" t="0" r="2651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7" cy="264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D6F" w:rsidSect="00B96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646"/>
    <w:rsid w:val="00535646"/>
    <w:rsid w:val="00780D6F"/>
    <w:rsid w:val="00B9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535646"/>
    <w:rPr>
      <w:rFonts w:ascii="Calibri" w:hAnsi="Calibri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356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5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L25.ncu.edu.c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2021-12-07T08:03:00Z</dcterms:created>
  <dcterms:modified xsi:type="dcterms:W3CDTF">2021-12-07T08:07:00Z</dcterms:modified>
</cp:coreProperties>
</file>